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jc w:val="center"/>
        <w:rPr>
          <w:rFonts w:ascii="Microsoft YaHei Regular" w:hAnsi="Microsoft YaHei Regular" w:eastAsia="Microsoft YaHei Regular" w:cs="Microsoft YaHei Regular"/>
        </w:rPr>
      </w:pPr>
      <w:r>
        <w:rPr>
          <w:rFonts w:hint="eastAsia" w:ascii="Microsoft YaHei Regular" w:hAnsi="Microsoft YaHei Regular" w:eastAsia="Microsoft YaHei Regular" w:cs="Microsoft YaHei Regular"/>
        </w:rPr>
        <w:t>自我管理特质清单</w:t>
      </w:r>
    </w:p>
    <w:p>
      <w:pPr>
        <w:spacing w:line="360" w:lineRule="auto"/>
        <w:jc w:val="center"/>
        <w:rPr>
          <w:rFonts w:hint="eastAsia" w:ascii="Microsoft YaHei Regular" w:hAnsi="Microsoft YaHei Regular" w:eastAsia="Microsoft YaHei Regular" w:cs="Microsoft YaHei Regular"/>
          <w:color w:val="0070C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70C0"/>
          <w:szCs w:val="21"/>
        </w:rPr>
        <w:t>洪向阳《10天谋定好前途：职业规划实操手册》第二版，中国经济出版社，p</w:t>
      </w:r>
      <w:r>
        <w:rPr>
          <w:rFonts w:ascii="Microsoft YaHei Regular" w:hAnsi="Microsoft YaHei Regular" w:eastAsia="Microsoft YaHei Regular" w:cs="Microsoft YaHei Regular"/>
          <w:color w:val="0070C0"/>
          <w:szCs w:val="21"/>
        </w:rPr>
        <w:t>144</w:t>
      </w:r>
    </w:p>
    <w:p>
      <w:pPr>
        <w:spacing w:line="360" w:lineRule="auto"/>
        <w:ind w:firstLine="420"/>
        <w:jc w:val="both"/>
        <w:rPr>
          <w:rFonts w:hint="eastAsia" w:ascii="Microsoft YaHei Regular" w:hAnsi="Microsoft YaHei Regular" w:eastAsia="Microsoft YaHei Regular" w:cs="Microsoft YaHei Regular"/>
          <w:szCs w:val="18"/>
        </w:rPr>
      </w:pPr>
      <w:r>
        <w:rPr>
          <w:rFonts w:hint="eastAsia" w:ascii="Microsoft YaHei Regular" w:hAnsi="Microsoft YaHei Regular" w:eastAsia="Microsoft YaHei Regular" w:cs="Microsoft YaHei Regular"/>
          <w:szCs w:val="18"/>
        </w:rPr>
        <w:t>下面列出了常见的自我管理特质请单。请圈出你相信自己确实拥有的部份。在每个词条后面都有它的同义词。如果某个同义词更适合你，也请把它圈出来。</w:t>
      </w:r>
    </w:p>
    <w:tbl>
      <w:tblPr>
        <w:tblStyle w:val="10"/>
        <w:tblW w:w="8500" w:type="dxa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252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学术性强的—勤学的，博学的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沉思的—爱思考的，深思熟虑的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精确的—准确的，详细的，正确的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容光焕发的—热情洋溢的，光彩夺目的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活跃的—活泼的，精力充沛的，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机敏的—警戒的，警惕的，警觉的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适合的—灵活的，适应的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野心勃勃的—有抱负的，毅然决然的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精通的—娴熟的，内行的，熟练的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好分析的—逻辑的，批判的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胆大的—勇敢的，冒险的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感谢的—感激的，感恩的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攻击性强的—强有力的，好斗的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能说会道的—善于表达的，擅长词令的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坚持己见的—强调的，坚持的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艺术的—美学的，优美的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健壮的—强壮的，肌肉发达的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有效的—多产的，有说服力的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留心(细节)的—观察敏锐的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有效率的—省力的，省时的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吸引人的—漂亮的，英俊的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雄辩的—鼓舞人心的，精神饱满的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平衡的—公平的，公正的，无私的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有感情的—感动的，多愁善感的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心胸开阔的—宽容的，开明的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着重的—强调的，有力的，有把握的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有条理的—有效率的，系统的，整洁的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精力充沛的-活泼的，活跃的，有生气的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平静的—沉着的，不动摇的，镇定的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进取的—冒险的，努力的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正直的—直率的，坦率的，真诚的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热情的—热切的，热烈的，兴奋的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有能力的—有竞争力的，内行的，技艺精湛的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博学的—消息灵通的，有文化修养的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仔细的—谨慎的，小心的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慷慨的—乐善好施的，仁慈的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喜悦的—高兴的，快乐的，欢快的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讲道德的—体面的，有德行的，道德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清楚的—明白的，明确的，确切地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富于表现力的—生动的，有力的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聪明的—伶俐的，敏锐的，敏捷的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公平的—无私的，无偏见的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竞争的—好斗的，努力奋争的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有远见的—明智的，有预见的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有信心的—自信的，有把握的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流行的—时髦的，走俏的，现行的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志趣相投的—愉快的，融洽的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坚定的—不动摇的，稳定的，不屈不挠的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认真的—可靠的，负责的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灵活的—适应性强的，易调教的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考虑周到的—体贴的，亲切的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有力的—强大的，强壮的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前后—致的—稳定的，有规律的，恒定不变的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合礼仪的—适当的，有礼貌的，冷静的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常规的—传统的，认可的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朴素的—节俭的，节省的，节约的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合作的—同意的，—致的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大方的—慷慨的，无私的，乐菩好施的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有勇气的—勇敢的，无畏的，英勇的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亲切的—真诚的，友好的，和蔼的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周到的—有礼貌的，彬彬有礼的，尊敬的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温和的—好心的，温柔的，有同情心的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有创造性的—新颖的，有创意的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乐群的—爱交际的，友好的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好奇的—好问的，爱探究的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吃苦耐劳的—坚强的，坚忍不拔的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果断的—坚决的，坚定的，明确的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健康的—精力充沛的，强壮的，健壮的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慎重的—小心的，审慎的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有帮助的—建设性的，有用的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微妙的—机智的，敏感的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诚实的—真诚的，坦率的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民主的—平等的，公平的，平衡的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有希望的—乐观的，鼓舞人心的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感情外露的—富于表情的，易动感情的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幽默的—诙谐的，滑稽的，可笑的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可靠的—令人信任的，可信赖的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富有想象力的—有创造性的，有创意的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坚决的—坚定的，果敢的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独立的—自立的，自由的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灵巧的—灵活的，敏捷的，机敏的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勤奋的—努力的，忙碌的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婉转得体的——机智的，文雅的，精明的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有知识的—学者气质的，大脑的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谨慎的—小心的，精明的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智慧的—聪明的，见识广的，明智的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独特的—唯—的，个性化的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特意的—有目的的，故意的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占统治地位的—发号施令的，权威的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明智的—聪明的，有判断力的，冷静的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有文化的—博学的，诗意的，好学的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善良的—好心的，仁慈的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拘谨的—矜持的，客气的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逻辑性强的—理智的，有条理的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负责的—充分考虑的，成熟的，可靠的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忠诚的—真诚的，忠实的，坚定的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反应灵敏的—活泼的，能接纳的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小心翼翼的—精确的，完美主义的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敏感的—易受影响的，敏锐的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谦虚的—谦逊的，简朴的，朴素的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严肃的—冷静的，认真的，坚决的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有益于成长的—有帮助的，支持的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精明的—机敏的，爱算计的，机警的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观察敏锐的—专注的，留心的，警觉的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真诚的—诚恳的，可信的，诚挚的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头脑开放的—接纳的，客观的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好交际的—随和的，亲切的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有秩序的—整洁的，训练有素的，整齐的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自发的—冲动的，本能的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独创的—创造性的，罕有的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稳定的—坚固的，稳固的，可靠的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随和的—友好的，放松的，温暖的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高大结实的—强有力的，强健的，肌肉发达的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充满热情的—狂喜的，强烈的，热心的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耐心的—坚定不移的，毫无怨言的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成功的—有成就的，证据确凿的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平和的—宁静的，平静的，安静的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同情的—仁慈的，温暖的，善良的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敏锐的—有洞察力的，有辨识力的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有策略的—考虑周详的，慎重的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坚持的—持久的，持续的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顽强的—坚持的，坚定的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有说服力的—令人信服的，有影响力的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理论性强的—抽象的，学术的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爱玩耍的—有趣的，快乐的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完全的—彻底的，全部的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泰然自若的—自制的，镇静的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深思熟虑的—沉思的，慎重的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礼貌的—尊敬的，文明的，恰当的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宽容的—仁慈的，宽大的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积极的—有远见的，坚定的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坚强的—不动摇的，坚定的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实用的—有用的，实际的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值得信赖的—可靠的，可信赖的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多产的—硕果累累的，丰富的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善解人意的—了解的，理解的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文雅的—文明的，有修养的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保护的—警戒的，防御的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爱说话的—爱发表意见的，善于表达的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准时的—守时的，稳定的，及时的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有目的的—下定决心的，有意的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多才多艺的—多技能的，手巧的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快速的—敏捷的，灵活的，轻快的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精力旺盛的—生机盎然的，充满活力的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安静的—无声的，沉默的，宁静的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有德行的—好的，道德的，模范的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活泼的—活跃的，快活的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志愿的—自由的，非强迫的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理性的—健全的，合理的，符合逻辑的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温暖的—充满爱意的，慈爱的，友善的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现实的—自然的，真实的</w:t>
            </w:r>
          </w:p>
        </w:tc>
        <w:tc>
          <w:tcPr>
            <w:tcW w:w="4252" w:type="dxa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迷人的—有魅力的，令人、愉快的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48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合理的—合逻辑的，有根据的</w:t>
            </w:r>
          </w:p>
        </w:tc>
        <w:tc>
          <w:tcPr>
            <w:tcW w:w="4252" w:type="dxa"/>
            <w:shd w:val="clear" w:color="auto" w:fill="F1F1F1" w:themeFill="background1" w:themeFillShade="F2"/>
          </w:tcPr>
          <w:p>
            <w:pPr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  <w:t>热心的—热情的，热切的，热烈的</w:t>
            </w:r>
          </w:p>
        </w:tc>
      </w:tr>
    </w:tbl>
    <w:p>
      <w:pPr>
        <w:rPr>
          <w:rFonts w:hint="eastAsia" w:ascii="Microsoft YaHei Regular" w:hAnsi="Microsoft YaHei Regular" w:eastAsia="Microsoft YaHei Regular" w:cs="Microsoft YaHei Regular"/>
        </w:rPr>
      </w:pPr>
    </w:p>
    <w:sectPr>
      <w:headerReference r:id="rId3" w:type="default"/>
      <w:footerReference r:id="rId4" w:type="default"/>
      <w:pgSz w:w="11906" w:h="16838"/>
      <w:pgMar w:top="1440" w:right="1080" w:bottom="1129" w:left="1080" w:header="851" w:footer="726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Microsoft YaHei Regular">
    <w:altName w:val="Noto Serif CJK SC"/>
    <w:panose1 w:val="020B0604020202020204"/>
    <w:charset w:val="86"/>
    <w:family w:val="auto"/>
    <w:pitch w:val="default"/>
    <w:sig w:usb0="00000000" w:usb1="00000000" w:usb2="00000016" w:usb3="00000000" w:csb0="2004019F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汉仪雅酷黑 75W">
    <w:altName w:val="汉仪中黑KW"/>
    <w:panose1 w:val="020B0604020202020204"/>
    <w:charset w:val="86"/>
    <w:family w:val="auto"/>
    <w:pitch w:val="default"/>
    <w:sig w:usb0="00000000" w:usb1="00000000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6358255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0.65pt;margin-top:0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OZk6DHUAAAACgEAAA8AAAAAAAAAAQAgAAAAOAAAAGRy&#10;cy9kb3ducmV2LnhtbFBLAQIUABQAAAAIAIdO4kC9Dt23LAIAAFUEAAAOAAAAAAAAAAEAIAAAADk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1"/>
        <w:szCs w:val="21"/>
      </w:rPr>
      <w:t>向阳生涯—专注职业规划实战落地2</w:t>
    </w:r>
    <w:r>
      <w:rPr>
        <w:rFonts w:hint="default"/>
        <w:sz w:val="21"/>
        <w:szCs w:val="21"/>
      </w:rPr>
      <w:t>2</w:t>
    </w:r>
    <w:bookmarkStart w:id="0" w:name="_GoBack"/>
    <w:bookmarkEnd w:id="0"/>
    <w:r>
      <w:rPr>
        <w:rFonts w:hint="eastAsia"/>
        <w:sz w:val="21"/>
        <w:szCs w:val="21"/>
      </w:rPr>
      <w:t xml:space="preserve">年       </w:t>
    </w:r>
    <w:r>
      <w:rPr>
        <w:rFonts w:hint="eastAsia"/>
        <w:b/>
        <w:bCs/>
        <w:sz w:val="21"/>
        <w:szCs w:val="21"/>
      </w:rPr>
      <w:t xml:space="preserve"> 400-057-1108       </w:t>
    </w:r>
    <w:r>
      <w:rPr>
        <w:rFonts w:hint="eastAsia"/>
        <w:sz w:val="21"/>
        <w:szCs w:val="21"/>
      </w:rPr>
      <w:t xml:space="preserve"> www.XyCareer.com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thinThickSmallGap" w:color="auto" w:sz="12" w:space="1"/>
      </w:pBd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115570</wp:posOffset>
              </wp:positionV>
              <wp:extent cx="6514465" cy="63754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4465" cy="637540"/>
                        <a:chOff x="3474" y="625"/>
                        <a:chExt cx="4440" cy="1004"/>
                      </a:xfrm>
                    </wpg:grpSpPr>
                    <pic:pic xmlns:pic="http://schemas.openxmlformats.org/drawingml/2006/picture">
                      <pic:nvPicPr>
                        <pic:cNvPr id="1" name="图片 1" descr="D:\吴凯歌\向阳生涯\图片\向阳生涯logo\向阳生涯logo\WechatIMG201.pngWechatIMG20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474" y="625"/>
                          <a:ext cx="583" cy="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文本框 2"/>
                      <wps:cNvSpPr txBox="1"/>
                      <wps:spPr>
                        <a:xfrm>
                          <a:off x="6372" y="1040"/>
                          <a:ext cx="1542" cy="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5" w:firstLineChars="133"/>
                              <w:rPr>
                                <w:rFonts w:ascii="汉仪雅酷黑 75W" w:hAnsi="汉仪雅酷黑 75W" w:eastAsia="汉仪雅酷黑 75W" w:cs="汉仪雅酷黑 75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sz w:val="32"/>
                                <w:szCs w:val="40"/>
                              </w:rPr>
                              <w:t>自我管理特质清单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47.95pt;margin-top:9.1pt;height:50.2pt;width:512.95pt;mso-position-horizontal-relative:page;mso-position-vertical-relative:page;z-index:251659264;mso-width-relative:page;mso-height-relative:page;" coordorigin="3474,625" coordsize="4440,1004" o:gfxdata="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">
              <o:lock v:ext="edit" aspectratio="f"/>
              <v:shape id="_x0000_s1026" o:spid="_x0000_s1026" o:spt="75" alt="D:\吴凯歌\向阳生涯\图片\向阳生涯logo\向阳生涯logo\WechatIMG201.pngWechatIMG201" type="#_x0000_t75" style="position:absolute;left:3474;top:625;height:867;width:583;" filled="f" o:preferrelative="t" stroked="f" coordsize="21600,21600" o:gfxdata="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RIQP0uQAAANoAAAAPAAAAAAAAAAEAIAAAADgAAABkcnMvZG93bnJldi54bWxQ&#10;SwECFAAUAAAACACHTuJAMy8FnjsAAAA5AAAAEAAAAAAAAAABACAAAAAeAQAAZHJzL3NoYXBleG1s&#10;LnhtbFBLBQYAAAAABgAGAFsBAADIAwAAAAA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6372;top:1040;height:589;width:1542;" filled="f" stroked="f" coordsize="21600,21600" o:gfxdata="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zoLFovAAAANoAAAAPAAAAAAAAAAEAIAAAADgAAABkcnMvZG93bnJldi54&#10;bWxQSwECFAAUAAAACACHTuJAMy8FnjsAAAA5AAAAEAAAAAAAAAABACAAAAAhAQAAZHJzL3NoYXBl&#10;eG1sLnhtbFBLBQYAAAAABgAGAFsBAADLAw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25" w:firstLineChars="133"/>
                        <w:rPr>
                          <w:rFonts w:ascii="汉仪雅酷黑 75W" w:hAnsi="汉仪雅酷黑 75W" w:eastAsia="汉仪雅酷黑 75W" w:cs="汉仪雅酷黑 75W"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汉仪雅酷黑 75W" w:hAnsi="汉仪雅酷黑 75W" w:eastAsia="汉仪雅酷黑 75W" w:cs="汉仪雅酷黑 75W"/>
                          <w:sz w:val="32"/>
                          <w:szCs w:val="40"/>
                        </w:rPr>
                        <w:t>自我管理特质清单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3F714"/>
    <w:rsid w:val="000A1DC3"/>
    <w:rsid w:val="002E35FC"/>
    <w:rsid w:val="00534E07"/>
    <w:rsid w:val="006A2FED"/>
    <w:rsid w:val="54033037"/>
    <w:rsid w:val="5E2B423E"/>
    <w:rsid w:val="7F5F49CE"/>
    <w:rsid w:val="7FD3F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Plain Table 2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0">
    <w:name w:val="Plain Table 1"/>
    <w:basedOn w:val="6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向阳生涯，专注职业规划实战落地18年！</Company>
  <Pages>2</Pages>
  <Words>375</Words>
  <Characters>2144</Characters>
  <Lines>17</Lines>
  <Paragraphs>5</Paragraphs>
  <TotalTime>5</TotalTime>
  <ScaleCrop>false</ScaleCrop>
  <LinksUpToDate>false</LinksUpToDate>
  <CharactersWithSpaces>2514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2021-02-05T18:46:00Z</dcterms:created>
  <dc:creator>mac</dc:creator>
  <cp:lastModifiedBy>企业用户_638045256</cp:lastModifiedBy>
  <dcterms:modified xsi:type="dcterms:W3CDTF">2023-11-09T13:20:59Z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0954FCEA229342B3BD8CBC6F1B01DCED_13</vt:lpwstr>
  </property>
</Properties>
</file>